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D615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923" w:rsidRDefault="00EA55A8" w:rsidP="00CB09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2</w:t>
      </w:r>
      <w:r w:rsidR="009E2619" w:rsidRPr="007D6158">
        <w:rPr>
          <w:rFonts w:ascii="Times New Roman" w:hAnsi="Times New Roman" w:cs="Times New Roman"/>
          <w:sz w:val="28"/>
          <w:szCs w:val="28"/>
        </w:rPr>
        <w:t>4  июня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>201</w:t>
      </w:r>
      <w:r w:rsidRPr="007D6158">
        <w:rPr>
          <w:rFonts w:ascii="Times New Roman" w:hAnsi="Times New Roman" w:cs="Times New Roman"/>
          <w:sz w:val="28"/>
          <w:szCs w:val="28"/>
        </w:rPr>
        <w:t>6</w:t>
      </w:r>
      <w:r w:rsidR="001F4DD7" w:rsidRPr="007D61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1132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27E8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№ </w:t>
      </w:r>
      <w:r w:rsidR="009E2619" w:rsidRPr="007D6158">
        <w:rPr>
          <w:rFonts w:ascii="Times New Roman" w:hAnsi="Times New Roman" w:cs="Times New Roman"/>
          <w:sz w:val="28"/>
          <w:szCs w:val="28"/>
        </w:rPr>
        <w:t>1</w:t>
      </w:r>
      <w:r w:rsidR="00CB0923">
        <w:rPr>
          <w:rFonts w:ascii="Times New Roman" w:hAnsi="Times New Roman" w:cs="Times New Roman"/>
          <w:sz w:val="28"/>
          <w:szCs w:val="28"/>
        </w:rPr>
        <w:t>70</w:t>
      </w:r>
    </w:p>
    <w:p w:rsidR="00356BDB" w:rsidRPr="00CB0923" w:rsidRDefault="00356BDB" w:rsidP="00CB09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6BDB" w:rsidRDefault="00356BDB" w:rsidP="00A27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схемы  многомандатных избирательных округов для проведения выборов депутатов представительного органа муниципального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>» Шенкурского муниципального района Архангельской области</w:t>
      </w:r>
    </w:p>
    <w:p w:rsidR="00356BDB" w:rsidRDefault="00356BDB" w:rsidP="00356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2016-2025 годы</w:t>
      </w:r>
    </w:p>
    <w:p w:rsidR="00356BDB" w:rsidRDefault="00356BDB" w:rsidP="00A2701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56BDB" w:rsidRDefault="00356BDB" w:rsidP="00356BD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18 федерального закона от 12.06.2002</w:t>
      </w:r>
      <w:r w:rsidR="00A270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</w:t>
      </w:r>
      <w:r w:rsidR="00A270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статьей 12 областного закона от 08.11.2006</w:t>
      </w:r>
      <w:r w:rsidR="00A270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268-13-ОЗ «О выборах в органы местного самоуправления в Архангельской области»</w:t>
      </w:r>
      <w:r w:rsidR="00A27016">
        <w:rPr>
          <w:rFonts w:ascii="Times New Roman" w:hAnsi="Times New Roman"/>
          <w:sz w:val="28"/>
          <w:szCs w:val="28"/>
        </w:rPr>
        <w:t xml:space="preserve">, на основании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E0201">
        <w:rPr>
          <w:rFonts w:ascii="Times New Roman" w:hAnsi="Times New Roman" w:cs="Times New Roman"/>
          <w:sz w:val="28"/>
          <w:szCs w:val="28"/>
        </w:rPr>
        <w:t>постановления Шенкурской территориальной избирательной комиссии  от  20.06.2016 № 10/20-4 «О внесении изменений  в постановления Шенкурской территориальной избирательной комиссии</w:t>
      </w:r>
      <w:proofErr w:type="gramEnd"/>
      <w:r w:rsidR="00BE02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0201">
        <w:rPr>
          <w:rFonts w:ascii="Times New Roman" w:hAnsi="Times New Roman" w:cs="Times New Roman"/>
          <w:sz w:val="28"/>
          <w:szCs w:val="28"/>
        </w:rPr>
        <w:t>от 27 ноября 2015  № 148/572-3 «Об определении схемы многомандатных избирательных округов по выборам депутатов представительных органов муниципальных образований муниципального образования «Шенкурский муниципальный район» на 2016-2025 годы» и от 08.06.2016 № 9/18-4 «Об утверждении схем многомандатных  избирательных округов для проведения выборов депутатов представительных органов муниципальных образований «</w:t>
      </w:r>
      <w:proofErr w:type="spellStart"/>
      <w:r w:rsidR="00BE0201"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 w:rsidR="00BE020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E0201">
        <w:rPr>
          <w:rFonts w:ascii="Times New Roman" w:hAnsi="Times New Roman" w:cs="Times New Roman"/>
          <w:sz w:val="28"/>
          <w:szCs w:val="28"/>
        </w:rPr>
        <w:t>Федорогорское</w:t>
      </w:r>
      <w:proofErr w:type="spellEnd"/>
      <w:r w:rsidR="00BE0201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BE0201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E0201">
        <w:rPr>
          <w:rFonts w:ascii="Times New Roman" w:hAnsi="Times New Roman" w:cs="Times New Roman"/>
          <w:sz w:val="28"/>
          <w:szCs w:val="28"/>
        </w:rPr>
        <w:t xml:space="preserve">» Шенкурского района Архангельской области», </w:t>
      </w:r>
      <w:r>
        <w:rPr>
          <w:rFonts w:ascii="Times New Roman" w:hAnsi="Times New Roman"/>
          <w:b/>
          <w:sz w:val="28"/>
          <w:szCs w:val="28"/>
        </w:rPr>
        <w:t>Совет депутатов    решил:</w:t>
      </w:r>
      <w:proofErr w:type="gramEnd"/>
    </w:p>
    <w:p w:rsidR="001D3D3B" w:rsidRDefault="00356BDB" w:rsidP="001D3D3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схему многомандатных избирательных округов для проведения выборов депутатов представительного органа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Шенкурского муниципального района </w:t>
      </w:r>
      <w:r>
        <w:rPr>
          <w:rFonts w:ascii="Times New Roman" w:hAnsi="Times New Roman"/>
          <w:sz w:val="28"/>
          <w:szCs w:val="28"/>
        </w:rPr>
        <w:lastRenderedPageBreak/>
        <w:t xml:space="preserve">Архангельской согласно приложению № 1 и её графическое изображение согласно приложению № 2. </w:t>
      </w:r>
    </w:p>
    <w:p w:rsidR="00BE0201" w:rsidRPr="001D3D3B" w:rsidRDefault="001D3D3B" w:rsidP="001D3D3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E0201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Признать</w:t>
      </w:r>
      <w:r w:rsidR="00BE0201">
        <w:rPr>
          <w:rFonts w:ascii="Times New Roman" w:hAnsi="Times New Roman"/>
          <w:sz w:val="28"/>
          <w:szCs w:val="28"/>
        </w:rPr>
        <w:t xml:space="preserve"> утратившим  силу решение Совета депутатов МО «</w:t>
      </w:r>
      <w:proofErr w:type="spellStart"/>
      <w:r w:rsidR="00BE0201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BE0201">
        <w:rPr>
          <w:rFonts w:ascii="Times New Roman" w:hAnsi="Times New Roman"/>
          <w:sz w:val="28"/>
          <w:szCs w:val="28"/>
        </w:rPr>
        <w:t xml:space="preserve">» от </w:t>
      </w:r>
      <w:r w:rsidR="00BE0201">
        <w:rPr>
          <w:sz w:val="28"/>
          <w:szCs w:val="28"/>
        </w:rPr>
        <w:t xml:space="preserve">  31  марта  2016  года № 147 </w:t>
      </w:r>
      <w:r w:rsidR="00BE0201" w:rsidRPr="00BE0201">
        <w:rPr>
          <w:sz w:val="28"/>
          <w:szCs w:val="28"/>
        </w:rPr>
        <w:t>«</w:t>
      </w:r>
      <w:r w:rsidR="00BE0201" w:rsidRP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Об утверждении схемы  многомандатных избирательных округов для проведения выборов депутатов представительного органа муниципального образования «</w:t>
      </w:r>
      <w:proofErr w:type="spellStart"/>
      <w:r w:rsidR="00BE0201" w:rsidRP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Шеговарское</w:t>
      </w:r>
      <w:proofErr w:type="spellEnd"/>
      <w:r w:rsidR="00BE0201" w:rsidRP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BE0201">
        <w:rPr>
          <w:rFonts w:ascii="Times New Roman" w:hAnsi="Times New Roman" w:cs="Times New Roman"/>
          <w:sz w:val="28"/>
          <w:szCs w:val="28"/>
        </w:rPr>
        <w:t xml:space="preserve"> </w:t>
      </w:r>
      <w:r w:rsidR="00BE0201" w:rsidRP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на 2016-2025 годы</w:t>
      </w:r>
      <w:r w:rsid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».</w:t>
      </w:r>
    </w:p>
    <w:p w:rsidR="001D3D3B" w:rsidRDefault="001D3D3B" w:rsidP="001D3D3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на официальном сайте муниципального образования «Шенкурский муниципальный район» и в «Информационном листе».</w:t>
      </w:r>
    </w:p>
    <w:p w:rsidR="00BE0201" w:rsidRPr="00BE0201" w:rsidRDefault="00BE0201" w:rsidP="00BE020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BE0201" w:rsidRDefault="00BE0201" w:rsidP="00BE020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201" w:rsidRPr="00D556E6" w:rsidRDefault="00BE0201" w:rsidP="00BE020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                 О.А.</w:t>
      </w:r>
      <w:r w:rsidR="00715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BE0201" w:rsidRPr="00BE0201" w:rsidRDefault="00BE0201" w:rsidP="00BE020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6BDB" w:rsidRDefault="00356BDB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201" w:rsidRDefault="00BE0201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3D3B" w:rsidRDefault="001D3D3B" w:rsidP="00356BD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7016" w:rsidRPr="00A27016" w:rsidRDefault="00A27016" w:rsidP="00A27016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lastRenderedPageBreak/>
        <w:t>Приложение</w:t>
      </w:r>
      <w:r w:rsidR="00BE0201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№ 1</w:t>
      </w: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 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к решению Совета депутатов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МО «</w:t>
      </w:r>
      <w:proofErr w:type="spellStart"/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Шеговарское</w:t>
      </w:r>
      <w:proofErr w:type="spellEnd"/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»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от 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24 июня </w:t>
      </w: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2016г.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№  </w:t>
      </w: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1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70</w:t>
      </w: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              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</w:pP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b/>
          <w:kern w:val="2"/>
          <w:sz w:val="28"/>
          <w:szCs w:val="28"/>
          <w:lang w:val="en-US" w:eastAsia="ar-SA"/>
        </w:rPr>
        <w:t>C</w:t>
      </w:r>
      <w:proofErr w:type="spellStart"/>
      <w:r w:rsidRPr="00A2701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хема</w:t>
      </w:r>
      <w:proofErr w:type="spellEnd"/>
      <w:r w:rsidRPr="00A2701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 xml:space="preserve"> многомандатных избирательных округов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 xml:space="preserve"> по выборам депутатов представительного органа 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  <w:t>муниципального образования «</w:t>
      </w:r>
      <w:proofErr w:type="spellStart"/>
      <w:r w:rsidRPr="00A27016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  <w:t>Шеговарское</w:t>
      </w:r>
      <w:proofErr w:type="spellEnd"/>
      <w:r w:rsidRPr="00A27016"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  <w:t>»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ar-SA"/>
        </w:rPr>
        <w:t>на 2016-2025 годы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Число  избирателей на 01.07.2015г. - 1454 человека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Число мандатов — 10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A27016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Средняя норма представительства  на 1 мандат — 145,4</w:t>
      </w:r>
    </w:p>
    <w:p w:rsidR="00A27016" w:rsidRPr="00A27016" w:rsidRDefault="00A27016" w:rsidP="00A27016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:rsidR="00CB0923" w:rsidRDefault="00BE0201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B0923">
        <w:rPr>
          <w:rFonts w:ascii="Times New Roman" w:hAnsi="Times New Roman" w:cs="Times New Roman"/>
          <w:sz w:val="28"/>
          <w:szCs w:val="28"/>
        </w:rPr>
        <w:t xml:space="preserve"> </w:t>
      </w:r>
      <w:r w:rsidRPr="00BE0201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CB0923" w:rsidRPr="00BE0201">
        <w:rPr>
          <w:rFonts w:ascii="Times New Roman" w:hAnsi="Times New Roman" w:cs="Times New Roman"/>
          <w:b/>
          <w:i/>
          <w:sz w:val="28"/>
          <w:szCs w:val="28"/>
        </w:rPr>
        <w:t>ногомандатный избирательный округ № 1</w:t>
      </w:r>
      <w:r w:rsidR="00CB0923">
        <w:rPr>
          <w:rFonts w:ascii="Times New Roman" w:hAnsi="Times New Roman" w:cs="Times New Roman"/>
          <w:sz w:val="28"/>
          <w:szCs w:val="28"/>
        </w:rPr>
        <w:t xml:space="preserve"> – в избирательный округ входят деревни: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B0923">
        <w:rPr>
          <w:rFonts w:ascii="Times New Roman" w:hAnsi="Times New Roman" w:cs="Times New Roman"/>
          <w:sz w:val="28"/>
          <w:szCs w:val="28"/>
        </w:rPr>
        <w:t>Абакумовская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Абрамовская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Андриановская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Антипинская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Антроповская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Беркиевская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Букреевская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Бурашевская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Водокужская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Гришинская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Данковская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Журавлевская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Захаровская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Зеленинская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Игнашевская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Князевская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Кобылинская,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Колобовская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 1,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Корбала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Коромысловская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Красковская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 Красная Горка, 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Кроповская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r w:rsidR="00715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Кувакинская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Кузелевская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Леушинская, </w:t>
      </w:r>
      <w:r w:rsidR="00715A3E">
        <w:rPr>
          <w:rFonts w:ascii="Times New Roman" w:hAnsi="Times New Roman" w:cs="Times New Roman"/>
          <w:sz w:val="28"/>
          <w:szCs w:val="28"/>
        </w:rPr>
        <w:t xml:space="preserve">Леушинская,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Литвиновская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Лихопуровская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Логиновская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Макушевская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Мальчугинская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Марковская,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Медлеша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Михеевская, Наум-Болото,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Нижнезолотилово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r w:rsidR="00715A3E">
        <w:rPr>
          <w:rFonts w:ascii="Times New Roman" w:hAnsi="Times New Roman" w:cs="Times New Roman"/>
          <w:sz w:val="28"/>
          <w:szCs w:val="28"/>
        </w:rPr>
        <w:t xml:space="preserve"> </w:t>
      </w:r>
      <w:r w:rsidR="00CB0923">
        <w:rPr>
          <w:rFonts w:ascii="Times New Roman" w:hAnsi="Times New Roman" w:cs="Times New Roman"/>
          <w:sz w:val="28"/>
          <w:szCs w:val="28"/>
        </w:rPr>
        <w:t xml:space="preserve">Никифоровская,  Одинцовская,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Павликовская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Павловская,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Пенигеевская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Песенец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Пищагинская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Пушка,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Самотворовская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Селезневская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Сенчуковская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Степинская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Степычевская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Стеховская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Фадеевская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Федьковская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Чаплинская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Черепаха,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Чушевская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Яковлевская</w:t>
      </w:r>
      <w:proofErr w:type="spellEnd"/>
      <w:r w:rsidR="00715A3E">
        <w:rPr>
          <w:rFonts w:ascii="Times New Roman" w:hAnsi="Times New Roman" w:cs="Times New Roman"/>
          <w:sz w:val="28"/>
          <w:szCs w:val="28"/>
        </w:rPr>
        <w:t>, посёлки</w:t>
      </w:r>
      <w:proofErr w:type="gramEnd"/>
      <w:r w:rsidR="00715A3E">
        <w:rPr>
          <w:rFonts w:ascii="Times New Roman" w:hAnsi="Times New Roman" w:cs="Times New Roman"/>
          <w:sz w:val="28"/>
          <w:szCs w:val="28"/>
        </w:rPr>
        <w:t xml:space="preserve"> Красная Горка, </w:t>
      </w:r>
      <w:proofErr w:type="spellStart"/>
      <w:r w:rsidR="00715A3E">
        <w:rPr>
          <w:rFonts w:ascii="Times New Roman" w:hAnsi="Times New Roman" w:cs="Times New Roman"/>
          <w:sz w:val="28"/>
          <w:szCs w:val="28"/>
        </w:rPr>
        <w:t>Нерезьма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B0923">
        <w:rPr>
          <w:rFonts w:ascii="Times New Roman" w:hAnsi="Times New Roman" w:cs="Times New Roman"/>
          <w:sz w:val="28"/>
          <w:szCs w:val="28"/>
        </w:rPr>
        <w:t xml:space="preserve"> село </w:t>
      </w:r>
      <w:proofErr w:type="spellStart"/>
      <w:r w:rsidR="00CB0923">
        <w:rPr>
          <w:rFonts w:ascii="Times New Roman" w:hAnsi="Times New Roman" w:cs="Times New Roman"/>
          <w:sz w:val="28"/>
          <w:szCs w:val="28"/>
        </w:rPr>
        <w:t>Шеговары</w:t>
      </w:r>
      <w:proofErr w:type="spellEnd"/>
      <w:r w:rsidR="00CB0923">
        <w:rPr>
          <w:rFonts w:ascii="Times New Roman" w:hAnsi="Times New Roman" w:cs="Times New Roman"/>
          <w:sz w:val="28"/>
          <w:szCs w:val="28"/>
        </w:rPr>
        <w:t>.</w:t>
      </w: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-1454 чел</w:t>
      </w:r>
      <w:r w:rsidR="00BE0201">
        <w:rPr>
          <w:rFonts w:ascii="Times New Roman" w:hAnsi="Times New Roman" w:cs="Times New Roman"/>
          <w:sz w:val="28"/>
          <w:szCs w:val="28"/>
        </w:rPr>
        <w:t>.</w:t>
      </w: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мандатов -10.</w:t>
      </w: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B0923" w:rsidRDefault="00CB0923" w:rsidP="00CB092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92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B0923" w:rsidRPr="00863703" w:rsidRDefault="00CB0923" w:rsidP="00CB092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B0923" w:rsidRPr="00EA4579" w:rsidRDefault="00CB0923" w:rsidP="00CB092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923" w:rsidRDefault="00CB0923" w:rsidP="00C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0923" w:rsidRDefault="00CB0923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04D" w:rsidRDefault="0022504D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04D" w:rsidRDefault="0022504D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04D" w:rsidRDefault="0022504D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1416" cy="4210050"/>
            <wp:effectExtent l="0" t="0" r="2540" b="0"/>
            <wp:docPr id="1" name="Рисунок 1" descr="C:\Users\User\Documents\sheg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heg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9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04D" w:rsidRDefault="0022504D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504D" w:rsidRDefault="0022504D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22504D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Приложение № 2 </w:t>
      </w:r>
    </w:p>
    <w:p w:rsidR="0022504D" w:rsidRDefault="0022504D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22504D" w:rsidRDefault="0022504D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2504D" w:rsidRDefault="0022504D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июня 2016г. № 170</w:t>
      </w:r>
    </w:p>
    <w:p w:rsidR="00D7789C" w:rsidRDefault="00D7789C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7789C" w:rsidRDefault="00D7789C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7789C" w:rsidRDefault="00D7789C" w:rsidP="00D778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ГРАФИЧЕСКАЯ СХЕМА</w:t>
      </w:r>
    </w:p>
    <w:p w:rsidR="00D7789C" w:rsidRPr="00D7789C" w:rsidRDefault="00D7789C" w:rsidP="00D77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789C">
        <w:rPr>
          <w:rFonts w:ascii="Times New Roman" w:hAnsi="Times New Roman" w:cs="Times New Roman"/>
          <w:sz w:val="28"/>
          <w:szCs w:val="28"/>
        </w:rPr>
        <w:t>многомандатного округа  для проведения выборов депутатов представительного органа муниципального образования «</w:t>
      </w:r>
      <w:proofErr w:type="spellStart"/>
      <w:r w:rsidRPr="00D7789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7789C">
        <w:rPr>
          <w:rFonts w:ascii="Times New Roman" w:hAnsi="Times New Roman" w:cs="Times New Roman"/>
          <w:sz w:val="28"/>
          <w:szCs w:val="28"/>
        </w:rPr>
        <w:t>»</w:t>
      </w:r>
    </w:p>
    <w:p w:rsidR="00D7789C" w:rsidRPr="00D7789C" w:rsidRDefault="00D7789C" w:rsidP="00D77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789C">
        <w:rPr>
          <w:rFonts w:ascii="Times New Roman" w:hAnsi="Times New Roman" w:cs="Times New Roman"/>
          <w:sz w:val="28"/>
          <w:szCs w:val="28"/>
        </w:rPr>
        <w:t>на 2016 – 2025 годы</w:t>
      </w:r>
    </w:p>
    <w:p w:rsidR="0022504D" w:rsidRDefault="0022504D" w:rsidP="002250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504D" w:rsidSect="00D27E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0989"/>
    <w:rsid w:val="00075557"/>
    <w:rsid w:val="0008765E"/>
    <w:rsid w:val="00090E66"/>
    <w:rsid w:val="000C7556"/>
    <w:rsid w:val="000D621A"/>
    <w:rsid w:val="000E5420"/>
    <w:rsid w:val="000E7DF3"/>
    <w:rsid w:val="0012205F"/>
    <w:rsid w:val="00161863"/>
    <w:rsid w:val="001D3D3B"/>
    <w:rsid w:val="001D4051"/>
    <w:rsid w:val="001D44D5"/>
    <w:rsid w:val="001D7566"/>
    <w:rsid w:val="001F3EF4"/>
    <w:rsid w:val="001F4DD7"/>
    <w:rsid w:val="00223122"/>
    <w:rsid w:val="0022504D"/>
    <w:rsid w:val="00251F7E"/>
    <w:rsid w:val="00266D69"/>
    <w:rsid w:val="002A659F"/>
    <w:rsid w:val="002D3125"/>
    <w:rsid w:val="002D4434"/>
    <w:rsid w:val="00332AD8"/>
    <w:rsid w:val="00355920"/>
    <w:rsid w:val="00356BDB"/>
    <w:rsid w:val="00375FC7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63ADB"/>
    <w:rsid w:val="00574B16"/>
    <w:rsid w:val="005D675A"/>
    <w:rsid w:val="006244B8"/>
    <w:rsid w:val="006410EC"/>
    <w:rsid w:val="00646D5A"/>
    <w:rsid w:val="0065081B"/>
    <w:rsid w:val="006A4163"/>
    <w:rsid w:val="006B0DF3"/>
    <w:rsid w:val="007043A9"/>
    <w:rsid w:val="00715A3E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D4F19"/>
    <w:rsid w:val="009E2619"/>
    <w:rsid w:val="009F6708"/>
    <w:rsid w:val="00A25457"/>
    <w:rsid w:val="00A27016"/>
    <w:rsid w:val="00A3056F"/>
    <w:rsid w:val="00A5340C"/>
    <w:rsid w:val="00A61132"/>
    <w:rsid w:val="00AB0F96"/>
    <w:rsid w:val="00B03507"/>
    <w:rsid w:val="00B27DB0"/>
    <w:rsid w:val="00BA5572"/>
    <w:rsid w:val="00BE0201"/>
    <w:rsid w:val="00BF6B45"/>
    <w:rsid w:val="00C14F58"/>
    <w:rsid w:val="00C50FCC"/>
    <w:rsid w:val="00C7794F"/>
    <w:rsid w:val="00CB0923"/>
    <w:rsid w:val="00CB2D00"/>
    <w:rsid w:val="00CD7E96"/>
    <w:rsid w:val="00D10063"/>
    <w:rsid w:val="00D124DE"/>
    <w:rsid w:val="00D27E8C"/>
    <w:rsid w:val="00D32D1A"/>
    <w:rsid w:val="00D34213"/>
    <w:rsid w:val="00D7789C"/>
    <w:rsid w:val="00D928B7"/>
    <w:rsid w:val="00DD174E"/>
    <w:rsid w:val="00DF335C"/>
    <w:rsid w:val="00E22F8D"/>
    <w:rsid w:val="00E60286"/>
    <w:rsid w:val="00E7422E"/>
    <w:rsid w:val="00EA4BA9"/>
    <w:rsid w:val="00EA55A8"/>
    <w:rsid w:val="00EE3E93"/>
    <w:rsid w:val="00F0425C"/>
    <w:rsid w:val="00F15EDE"/>
    <w:rsid w:val="00F302EB"/>
    <w:rsid w:val="00F32C5B"/>
    <w:rsid w:val="00F376FE"/>
    <w:rsid w:val="00F575F4"/>
    <w:rsid w:val="00F9368E"/>
    <w:rsid w:val="00FE4C48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A405-D08C-466D-A2E9-A160D491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2016-06-29T07:28:00Z</cp:lastPrinted>
  <dcterms:created xsi:type="dcterms:W3CDTF">2016-06-28T12:52:00Z</dcterms:created>
  <dcterms:modified xsi:type="dcterms:W3CDTF">2016-06-29T08:15:00Z</dcterms:modified>
</cp:coreProperties>
</file>